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0B634" w14:textId="5989FA62" w:rsidR="00382DB8" w:rsidRPr="00511E2A" w:rsidRDefault="00BD0339" w:rsidP="00511E2A">
      <w:pPr>
        <w:jc w:val="center"/>
        <w:rPr>
          <w:b/>
          <w:bCs/>
          <w:sz w:val="32"/>
          <w:szCs w:val="32"/>
        </w:rPr>
      </w:pPr>
      <w:r w:rsidRPr="00511E2A">
        <w:rPr>
          <w:b/>
          <w:bCs/>
          <w:sz w:val="32"/>
          <w:szCs w:val="32"/>
        </w:rPr>
        <w:t>Ćwiczenia koordynacji wzrokowo – ruchowo - słuchowej</w:t>
      </w:r>
    </w:p>
    <w:p w14:paraId="6951FCE2" w14:textId="5CF98FB8" w:rsidR="00BD0339" w:rsidRPr="00511E2A" w:rsidRDefault="00BD0339" w:rsidP="00BD0339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511E2A">
        <w:rPr>
          <w:sz w:val="32"/>
          <w:szCs w:val="32"/>
        </w:rPr>
        <w:t>Rozłóż na podłodze- najlepiej na dywanie lub wykładzinie w różnych miejscach kilka kolorowych klocków (najlepiej większych) w bliskiej odległości tak żeby dziecko mogło z łatwością przeskakiwać od jednego do drugiego. Zadaniem dziecka jest przeskakiwanie do klocka w danym kolorze. Komendy wydaje rodzic</w:t>
      </w:r>
      <w:r w:rsidR="00511E2A">
        <w:rPr>
          <w:sz w:val="32"/>
          <w:szCs w:val="32"/>
        </w:rPr>
        <w:t xml:space="preserve"> np.- przeskocz do klocka żółtego itd.</w:t>
      </w:r>
    </w:p>
    <w:p w14:paraId="43D2ED29" w14:textId="59F12182" w:rsidR="00BD0339" w:rsidRPr="00511E2A" w:rsidRDefault="00BD0339" w:rsidP="00BD0339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511E2A">
        <w:rPr>
          <w:sz w:val="32"/>
          <w:szCs w:val="32"/>
        </w:rPr>
        <w:t>Części ubrań. Na słowne polecenie rodzica dziecko wskazuje części ubrania; dotknij spodni, dotknij skarpetki, dotknij bluzki, można jeszcze zmodyfikować polecenie; dotknij lewą nogawkę, dotknij lewej skarpetki- przy okazji przećwiczymy strony.</w:t>
      </w:r>
    </w:p>
    <w:p w14:paraId="0CEE9B3C" w14:textId="51665088" w:rsidR="00BD0339" w:rsidRPr="00511E2A" w:rsidRDefault="00BD0339" w:rsidP="00BD0339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511E2A">
        <w:rPr>
          <w:sz w:val="32"/>
          <w:szCs w:val="32"/>
        </w:rPr>
        <w:t xml:space="preserve">Do tej zabawy potrzebny będzie jakiś mały przedmiot np. </w:t>
      </w:r>
      <w:r w:rsidR="00511E2A" w:rsidRPr="00511E2A">
        <w:rPr>
          <w:sz w:val="32"/>
          <w:szCs w:val="32"/>
        </w:rPr>
        <w:t>mały</w:t>
      </w:r>
      <w:r w:rsidRPr="00511E2A">
        <w:rPr>
          <w:sz w:val="32"/>
          <w:szCs w:val="32"/>
        </w:rPr>
        <w:t xml:space="preserve"> klocek, samochodzik, itp. Rodzic może np. na stole albo na podłodze </w:t>
      </w:r>
      <w:r w:rsidR="003E44AA" w:rsidRPr="00511E2A">
        <w:rPr>
          <w:sz w:val="32"/>
          <w:szCs w:val="32"/>
        </w:rPr>
        <w:t xml:space="preserve"> ułożyć kilka przedmiotów np. mogą to być książki jakieś pudełka tak żeby powstał tor. Rodzic wydaje polecenia </w:t>
      </w:r>
      <w:r w:rsidR="00511E2A" w:rsidRPr="00511E2A">
        <w:rPr>
          <w:sz w:val="32"/>
          <w:szCs w:val="32"/>
        </w:rPr>
        <w:t>np.</w:t>
      </w:r>
      <w:r w:rsidR="003E44AA" w:rsidRPr="00511E2A">
        <w:rPr>
          <w:sz w:val="32"/>
          <w:szCs w:val="32"/>
        </w:rPr>
        <w:t xml:space="preserve">; przesuń klocek do przodu, przesuń klocek w lewo, przesuń </w:t>
      </w:r>
      <w:r w:rsidR="00511E2A" w:rsidRPr="00511E2A">
        <w:rPr>
          <w:sz w:val="32"/>
          <w:szCs w:val="32"/>
        </w:rPr>
        <w:t>klocek</w:t>
      </w:r>
      <w:r w:rsidR="003E44AA" w:rsidRPr="00511E2A">
        <w:rPr>
          <w:sz w:val="32"/>
          <w:szCs w:val="32"/>
        </w:rPr>
        <w:t xml:space="preserve"> w kierunku </w:t>
      </w:r>
      <w:r w:rsidR="00511E2A" w:rsidRPr="00511E2A">
        <w:rPr>
          <w:sz w:val="32"/>
          <w:szCs w:val="32"/>
        </w:rPr>
        <w:t>żółtej</w:t>
      </w:r>
      <w:r w:rsidR="003E44AA" w:rsidRPr="00511E2A">
        <w:rPr>
          <w:sz w:val="32"/>
          <w:szCs w:val="32"/>
        </w:rPr>
        <w:t xml:space="preserve"> książki.</w:t>
      </w:r>
    </w:p>
    <w:p w14:paraId="1B49B2C0" w14:textId="3FBEBD2E" w:rsidR="003E44AA" w:rsidRPr="00511E2A" w:rsidRDefault="003E44AA" w:rsidP="00BD0339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511E2A">
        <w:rPr>
          <w:sz w:val="32"/>
          <w:szCs w:val="32"/>
        </w:rPr>
        <w:t>Porządki na półce. Zabawę tą możemy wykorzystać robiąc porządki w dziecięcym pokoju. Dziecko ma za zadanie kłaść np. zabawki w swoim pokoju zgodnie z poleceniem rodzica np.; połóż misia na półce, włóż klocki do tego pudełka, ułóż samochody na dolnej półce, włóż kredki do pudełka, połóż te puzzle na parapecie- tu przy okazji ćwiczymy też stosunki przestrzenne.</w:t>
      </w:r>
    </w:p>
    <w:p w14:paraId="136C74F7" w14:textId="129F6939" w:rsidR="003E44AA" w:rsidRPr="00511E2A" w:rsidRDefault="003E44AA" w:rsidP="00BD0339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511E2A">
        <w:rPr>
          <w:sz w:val="32"/>
          <w:szCs w:val="32"/>
        </w:rPr>
        <w:t>Rysowanie. Na kartce,</w:t>
      </w:r>
      <w:r w:rsidR="00511E2A">
        <w:rPr>
          <w:sz w:val="32"/>
          <w:szCs w:val="32"/>
        </w:rPr>
        <w:t xml:space="preserve"> </w:t>
      </w:r>
      <w:r w:rsidRPr="00511E2A">
        <w:rPr>
          <w:sz w:val="32"/>
          <w:szCs w:val="32"/>
        </w:rPr>
        <w:t>na polecenie rodzica dziecko rysuje kolejne elementy np.; narysuj kwadrat na środku kartki,</w:t>
      </w:r>
      <w:r w:rsidR="00511E2A" w:rsidRPr="00511E2A">
        <w:rPr>
          <w:sz w:val="32"/>
          <w:szCs w:val="32"/>
        </w:rPr>
        <w:t xml:space="preserve"> </w:t>
      </w:r>
      <w:r w:rsidRPr="00511E2A">
        <w:rPr>
          <w:sz w:val="32"/>
          <w:szCs w:val="32"/>
        </w:rPr>
        <w:t>w tym kwadracie narysuj dwa małe kwadraty</w:t>
      </w:r>
      <w:r w:rsidR="00511E2A" w:rsidRPr="00511E2A">
        <w:rPr>
          <w:sz w:val="32"/>
          <w:szCs w:val="32"/>
        </w:rPr>
        <w:t xml:space="preserve"> itd. P</w:t>
      </w:r>
      <w:r w:rsidRPr="00511E2A">
        <w:rPr>
          <w:sz w:val="32"/>
          <w:szCs w:val="32"/>
        </w:rPr>
        <w:t xml:space="preserve">olecenia </w:t>
      </w:r>
      <w:r w:rsidR="00511E2A" w:rsidRPr="00511E2A">
        <w:rPr>
          <w:sz w:val="32"/>
          <w:szCs w:val="32"/>
        </w:rPr>
        <w:t>należy dostosować</w:t>
      </w:r>
      <w:r w:rsidRPr="00511E2A">
        <w:rPr>
          <w:sz w:val="32"/>
          <w:szCs w:val="32"/>
        </w:rPr>
        <w:t xml:space="preserve"> do możliwości dziecka</w:t>
      </w:r>
      <w:r w:rsidR="00511E2A" w:rsidRPr="00511E2A">
        <w:rPr>
          <w:sz w:val="32"/>
          <w:szCs w:val="32"/>
        </w:rPr>
        <w:t xml:space="preserve">. Istotne jest tutaj czy dziecko rozumie zadanie i rysuje ,to co słyszy. </w:t>
      </w:r>
    </w:p>
    <w:sectPr w:rsidR="003E44AA" w:rsidRPr="00511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07E97"/>
    <w:multiLevelType w:val="hybridMultilevel"/>
    <w:tmpl w:val="E626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39"/>
    <w:rsid w:val="00382DB8"/>
    <w:rsid w:val="003E44AA"/>
    <w:rsid w:val="00511E2A"/>
    <w:rsid w:val="00BA1BED"/>
    <w:rsid w:val="00B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90B7"/>
  <w15:chartTrackingRefBased/>
  <w15:docId w15:val="{920A77AE-946C-4481-AA59-28E1AE19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Wronski</dc:creator>
  <cp:keywords/>
  <dc:description/>
  <cp:lastModifiedBy>Marcin Wronski</cp:lastModifiedBy>
  <cp:revision>1</cp:revision>
  <dcterms:created xsi:type="dcterms:W3CDTF">2020-05-14T15:28:00Z</dcterms:created>
  <dcterms:modified xsi:type="dcterms:W3CDTF">2020-05-14T15:57:00Z</dcterms:modified>
</cp:coreProperties>
</file>